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76430" w:rsidRPr="00976430" w14:paraId="3E8E3252" w14:textId="77777777" w:rsidTr="00976430">
        <w:trPr>
          <w:tblCellSpacing w:w="15" w:type="dxa"/>
        </w:trPr>
        <w:tc>
          <w:tcPr>
            <w:tcW w:w="4450" w:type="pct"/>
            <w:vAlign w:val="center"/>
            <w:hideMark/>
          </w:tcPr>
          <w:p w14:paraId="3C3B341B" w14:textId="77777777" w:rsidR="00976430" w:rsidRPr="00976430" w:rsidRDefault="00976430" w:rsidP="00976430">
            <w:pPr>
              <w:spacing w:before="100" w:beforeAutospacing="1" w:after="100" w:afterAutospacing="1"/>
              <w:jc w:val="center"/>
              <w:outlineLvl w:val="3"/>
              <w:rPr>
                <w:rFonts w:ascii="Times New Roman" w:eastAsia="Times New Roman" w:hAnsi="Times New Roman" w:cs="Times New Roman"/>
                <w:b/>
                <w:bCs/>
              </w:rPr>
            </w:pPr>
            <w:r w:rsidRPr="00976430">
              <w:rPr>
                <w:rFonts w:ascii="Times New Roman" w:eastAsia="Times New Roman" w:hAnsi="Times New Roman" w:cs="Times New Roman"/>
                <w:b/>
                <w:bCs/>
              </w:rPr>
              <w:t>The Lessons Appointed for Use on the</w:t>
            </w:r>
          </w:p>
        </w:tc>
        <w:tc>
          <w:tcPr>
            <w:tcW w:w="550" w:type="pct"/>
            <w:vMerge w:val="restart"/>
            <w:vAlign w:val="center"/>
            <w:hideMark/>
          </w:tcPr>
          <w:p w14:paraId="464ACC58" w14:textId="77777777" w:rsidR="00976430" w:rsidRPr="00976430" w:rsidRDefault="00976430" w:rsidP="00976430">
            <w:pPr>
              <w:rPr>
                <w:rFonts w:ascii="Times New Roman" w:eastAsia="Times New Roman" w:hAnsi="Times New Roman" w:cs="Times New Roman"/>
              </w:rPr>
            </w:pPr>
            <w:r w:rsidRPr="00976430">
              <w:rPr>
                <w:rFonts w:ascii="Times New Roman" w:eastAsia="Times New Roman" w:hAnsi="Times New Roman" w:cs="Times New Roman"/>
                <w:noProof/>
              </w:rPr>
              <w:drawing>
                <wp:inline distT="0" distB="0" distL="0" distR="0" wp14:anchorId="36B9DD53" wp14:editId="136C917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76430" w:rsidRPr="00976430" w14:paraId="20E30282" w14:textId="77777777" w:rsidTr="00976430">
        <w:trPr>
          <w:tblCellSpacing w:w="15" w:type="dxa"/>
        </w:trPr>
        <w:tc>
          <w:tcPr>
            <w:tcW w:w="0" w:type="auto"/>
            <w:vAlign w:val="center"/>
            <w:hideMark/>
          </w:tcPr>
          <w:p w14:paraId="702D5245" w14:textId="77777777" w:rsidR="00976430" w:rsidRPr="00976430" w:rsidRDefault="00976430" w:rsidP="00976430">
            <w:pPr>
              <w:pStyle w:val="sundayTitle"/>
            </w:pPr>
            <w:r w:rsidRPr="00976430">
              <w:t>Third Sunday in Lent</w:t>
            </w:r>
          </w:p>
        </w:tc>
        <w:tc>
          <w:tcPr>
            <w:tcW w:w="0" w:type="auto"/>
            <w:vMerge/>
            <w:vAlign w:val="center"/>
            <w:hideMark/>
          </w:tcPr>
          <w:p w14:paraId="15BA2325" w14:textId="77777777" w:rsidR="00976430" w:rsidRPr="00976430" w:rsidRDefault="00976430" w:rsidP="00976430">
            <w:pPr>
              <w:pStyle w:val="sundayTitle"/>
            </w:pPr>
          </w:p>
        </w:tc>
      </w:tr>
      <w:tr w:rsidR="00976430" w:rsidRPr="00976430" w14:paraId="29814342" w14:textId="77777777" w:rsidTr="00976430">
        <w:trPr>
          <w:tblCellSpacing w:w="15" w:type="dxa"/>
        </w:trPr>
        <w:tc>
          <w:tcPr>
            <w:tcW w:w="0" w:type="auto"/>
            <w:vAlign w:val="center"/>
            <w:hideMark/>
          </w:tcPr>
          <w:p w14:paraId="3FE3F451" w14:textId="77777777" w:rsidR="00976430" w:rsidRPr="00976430" w:rsidRDefault="00976430" w:rsidP="00976430">
            <w:pPr>
              <w:pStyle w:val="moreInfo"/>
            </w:pPr>
            <w:r w:rsidRPr="00976430">
              <w:t>Year A</w:t>
            </w:r>
            <w:r w:rsidRPr="00976430">
              <w:br/>
              <w:t>RCL</w:t>
            </w:r>
          </w:p>
        </w:tc>
        <w:tc>
          <w:tcPr>
            <w:tcW w:w="0" w:type="auto"/>
            <w:vMerge/>
            <w:vAlign w:val="center"/>
            <w:hideMark/>
          </w:tcPr>
          <w:p w14:paraId="27209F05" w14:textId="77777777" w:rsidR="00976430" w:rsidRPr="00976430" w:rsidRDefault="00976430" w:rsidP="00976430">
            <w:pPr>
              <w:pStyle w:val="moreInfo"/>
            </w:pPr>
          </w:p>
        </w:tc>
      </w:tr>
    </w:tbl>
    <w:p w14:paraId="0CEF8342" w14:textId="77777777"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t>The Collect</w:t>
      </w:r>
    </w:p>
    <w:p w14:paraId="5B8B205D" w14:textId="77777777" w:rsidR="00976430" w:rsidRPr="00976430" w:rsidRDefault="00976430" w:rsidP="00976430">
      <w:pPr>
        <w:spacing w:before="225" w:after="100" w:afterAutospacing="1"/>
        <w:ind w:right="480"/>
        <w:rPr>
          <w:rFonts w:ascii="Times New Roman" w:hAnsi="Times New Roman" w:cs="Times New Roman"/>
        </w:rPr>
      </w:pPr>
      <w:r w:rsidRPr="00976430">
        <w:rPr>
          <w:rFonts w:ascii="Times New Roman" w:hAnsi="Times New Roman" w:cs="Times New Roman"/>
          <w:sz w:val="27"/>
          <w:szCs w:val="27"/>
        </w:rPr>
        <w:t>A</w:t>
      </w:r>
      <w:r w:rsidRPr="00976430">
        <w:rPr>
          <w:rFonts w:ascii="Times New Roman" w:hAnsi="Times New Roman" w:cs="Times New Roman"/>
        </w:rPr>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r w:rsidRPr="00976430">
        <w:rPr>
          <w:rFonts w:ascii="Times New Roman" w:hAnsi="Times New Roman" w:cs="Times New Roman"/>
          <w:i/>
          <w:iCs/>
        </w:rPr>
        <w:t>Amen.</w:t>
      </w:r>
    </w:p>
    <w:p w14:paraId="03658221" w14:textId="77777777"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t>Old Testament</w:t>
      </w:r>
    </w:p>
    <w:p w14:paraId="683DE681" w14:textId="77777777" w:rsidR="00976430" w:rsidRPr="00976430" w:rsidRDefault="00976430" w:rsidP="00976430">
      <w:pPr>
        <w:spacing w:before="100" w:beforeAutospacing="1" w:after="168" w:line="240" w:lineRule="atLeast"/>
        <w:outlineLvl w:val="2"/>
        <w:rPr>
          <w:rFonts w:ascii="Times New Roman" w:eastAsia="Times New Roman" w:hAnsi="Times New Roman" w:cs="Times New Roman"/>
          <w:b/>
          <w:bCs/>
          <w:sz w:val="27"/>
          <w:szCs w:val="27"/>
        </w:rPr>
      </w:pPr>
      <w:r w:rsidRPr="00976430">
        <w:rPr>
          <w:rFonts w:ascii="Times New Roman" w:eastAsia="Times New Roman" w:hAnsi="Times New Roman" w:cs="Times New Roman"/>
          <w:b/>
          <w:bCs/>
          <w:sz w:val="27"/>
          <w:szCs w:val="27"/>
        </w:rPr>
        <w:t>Exodus 17:1-7</w:t>
      </w:r>
    </w:p>
    <w:p w14:paraId="29C0DDBF" w14:textId="7E229165"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sz w:val="27"/>
          <w:szCs w:val="27"/>
        </w:rPr>
        <w:t>F</w:t>
      </w:r>
      <w:r w:rsidRPr="00976430">
        <w:rPr>
          <w:rFonts w:ascii="Times New Roman" w:hAnsi="Times New Roman" w:cs="Times New Roman"/>
        </w:rPr>
        <w:t xml:space="preserve">rom the wilderness of </w:t>
      </w:r>
      <w:proofErr w:type="gramStart"/>
      <w:r w:rsidRPr="00976430">
        <w:rPr>
          <w:rFonts w:ascii="Times New Roman" w:hAnsi="Times New Roman" w:cs="Times New Roman"/>
        </w:rPr>
        <w:t>Sin</w:t>
      </w:r>
      <w:proofErr w:type="gramEnd"/>
      <w:r w:rsidRPr="00976430">
        <w:rPr>
          <w:rFonts w:ascii="Times New Roman" w:hAnsi="Times New Roman" w:cs="Times New Roman"/>
        </w:rPr>
        <w:t xml:space="preserve"> the whole congregation of the Israelites journeyed by stages, as the </w:t>
      </w:r>
      <w:r w:rsidRPr="00976430">
        <w:rPr>
          <w:rFonts w:ascii="Times New Roman" w:hAnsi="Times New Roman" w:cs="Times New Roman"/>
          <w:smallCaps/>
        </w:rPr>
        <w:t>Lord</w:t>
      </w:r>
      <w:r w:rsidRPr="00976430">
        <w:rPr>
          <w:rFonts w:ascii="Times New Roman" w:hAnsi="Times New Roman" w:cs="Times New Roman"/>
        </w:rPr>
        <w:t> commanded. They camped at Rephidim, but there was no water for the people to drink. The people quarreled with Moses, and said, “Give us water to drink.” Moses said to them, “Why do you quarrel with me? Why do you test the </w:t>
      </w:r>
      <w:r w:rsidRPr="00976430">
        <w:rPr>
          <w:rFonts w:ascii="Times New Roman" w:hAnsi="Times New Roman" w:cs="Times New Roman"/>
          <w:smallCaps/>
        </w:rPr>
        <w:t>Lord</w:t>
      </w:r>
      <w:r w:rsidRPr="00976430">
        <w:rPr>
          <w:rFonts w:ascii="Times New Roman" w:hAnsi="Times New Roman" w:cs="Times New Roman"/>
        </w:rPr>
        <w:t xml:space="preserve">?” But the people thirsted there for water; and the people complained against Moses and said, “Why did you bring us out of Egypt, to kill us and our children and livestock with thirst?” </w:t>
      </w:r>
      <w:proofErr w:type="gramStart"/>
      <w:r w:rsidRPr="00976430">
        <w:rPr>
          <w:rFonts w:ascii="Times New Roman" w:hAnsi="Times New Roman" w:cs="Times New Roman"/>
        </w:rPr>
        <w:t>So</w:t>
      </w:r>
      <w:proofErr w:type="gramEnd"/>
      <w:r w:rsidRPr="00976430">
        <w:rPr>
          <w:rFonts w:ascii="Times New Roman" w:hAnsi="Times New Roman" w:cs="Times New Roman"/>
        </w:rPr>
        <w:t xml:space="preserve"> Moses cried out to the </w:t>
      </w:r>
      <w:r w:rsidRPr="00976430">
        <w:rPr>
          <w:rFonts w:ascii="Times New Roman" w:hAnsi="Times New Roman" w:cs="Times New Roman"/>
          <w:smallCaps/>
        </w:rPr>
        <w:t>Lord</w:t>
      </w:r>
      <w:r w:rsidRPr="00976430">
        <w:rPr>
          <w:rFonts w:ascii="Times New Roman" w:hAnsi="Times New Roman" w:cs="Times New Roman"/>
        </w:rPr>
        <w:t>, “What shall I do with this people? They are almost ready to stone me.” The </w:t>
      </w:r>
      <w:r w:rsidRPr="00976430">
        <w:rPr>
          <w:rFonts w:ascii="Times New Roman" w:hAnsi="Times New Roman" w:cs="Times New Roman"/>
          <w:smallCaps/>
        </w:rPr>
        <w:t>Lord</w:t>
      </w:r>
      <w:r w:rsidRPr="00976430">
        <w:rPr>
          <w:rFonts w:ascii="Times New Roman" w:hAnsi="Times New Roman" w:cs="Times New Roman"/>
        </w:rPr>
        <w:t xml:space="preserve"> said to Moses, “Go on ahead of the people, and take some of the elders of Israel with you; take in your hand the staff with which you struck the </w:t>
      </w:r>
      <w:proofErr w:type="gramStart"/>
      <w:r w:rsidRPr="00976430">
        <w:rPr>
          <w:rFonts w:ascii="Times New Roman" w:hAnsi="Times New Roman" w:cs="Times New Roman"/>
        </w:rPr>
        <w:t>Nile, and</w:t>
      </w:r>
      <w:proofErr w:type="gramEnd"/>
      <w:r w:rsidRPr="00976430">
        <w:rPr>
          <w:rFonts w:ascii="Times New Roman" w:hAnsi="Times New Roman" w:cs="Times New Roman"/>
        </w:rPr>
        <w:t xml:space="preserve"> go. I will be standing there in front of you on the rock at Horeb. Strike the rock, and water will come out of it, so that the people may drink.” Moses did so, in the sight of the elders of Israel. He called the place </w:t>
      </w:r>
      <w:proofErr w:type="spellStart"/>
      <w:r w:rsidRPr="00976430">
        <w:rPr>
          <w:rFonts w:ascii="Times New Roman" w:hAnsi="Times New Roman" w:cs="Times New Roman"/>
        </w:rPr>
        <w:t>Massah</w:t>
      </w:r>
      <w:proofErr w:type="spellEnd"/>
      <w:r w:rsidRPr="00976430">
        <w:rPr>
          <w:rFonts w:ascii="Times New Roman" w:hAnsi="Times New Roman" w:cs="Times New Roman"/>
        </w:rPr>
        <w:t xml:space="preserve"> and </w:t>
      </w:r>
      <w:proofErr w:type="spellStart"/>
      <w:r w:rsidRPr="00976430">
        <w:rPr>
          <w:rFonts w:ascii="Times New Roman" w:hAnsi="Times New Roman" w:cs="Times New Roman"/>
        </w:rPr>
        <w:t>Meribah</w:t>
      </w:r>
      <w:proofErr w:type="spellEnd"/>
      <w:r w:rsidRPr="00976430">
        <w:rPr>
          <w:rFonts w:ascii="Times New Roman" w:hAnsi="Times New Roman" w:cs="Times New Roman"/>
        </w:rPr>
        <w:t>, because the Israelites quarreled and tested the</w:t>
      </w:r>
      <w:r w:rsidR="00161D76">
        <w:rPr>
          <w:rFonts w:ascii="Times New Roman" w:hAnsi="Times New Roman" w:cs="Times New Roman"/>
        </w:rPr>
        <w:t xml:space="preserve"> </w:t>
      </w:r>
      <w:r w:rsidRPr="00976430">
        <w:rPr>
          <w:rFonts w:ascii="Times New Roman" w:hAnsi="Times New Roman" w:cs="Times New Roman"/>
          <w:smallCaps/>
        </w:rPr>
        <w:t>Lord</w:t>
      </w:r>
      <w:r w:rsidRPr="00976430">
        <w:rPr>
          <w:rFonts w:ascii="Times New Roman" w:hAnsi="Times New Roman" w:cs="Times New Roman"/>
        </w:rPr>
        <w:t>, saying, “Is the </w:t>
      </w:r>
      <w:r w:rsidRPr="00976430">
        <w:rPr>
          <w:rFonts w:ascii="Times New Roman" w:hAnsi="Times New Roman" w:cs="Times New Roman"/>
          <w:smallCaps/>
        </w:rPr>
        <w:t>Lord</w:t>
      </w:r>
      <w:r w:rsidRPr="00976430">
        <w:rPr>
          <w:rFonts w:ascii="Times New Roman" w:hAnsi="Times New Roman" w:cs="Times New Roman"/>
        </w:rPr>
        <w:t> among us or not?”</w:t>
      </w:r>
    </w:p>
    <w:p w14:paraId="6707BE07" w14:textId="08BE3C99"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t xml:space="preserve">The </w:t>
      </w:r>
      <w:r w:rsidR="00583F26">
        <w:rPr>
          <w:rFonts w:ascii="Times New Roman" w:eastAsia="Times New Roman" w:hAnsi="Times New Roman" w:cs="Times New Roman"/>
          <w:b/>
          <w:bCs/>
          <w:color w:val="000000"/>
          <w:sz w:val="29"/>
          <w:szCs w:val="29"/>
        </w:rPr>
        <w:t>Psalm</w:t>
      </w:r>
    </w:p>
    <w:p w14:paraId="2F1203FC" w14:textId="77777777" w:rsidR="00976430" w:rsidRPr="00976430" w:rsidRDefault="00976430" w:rsidP="00976430">
      <w:pPr>
        <w:spacing w:before="100" w:beforeAutospacing="1" w:after="168" w:line="240" w:lineRule="atLeast"/>
        <w:outlineLvl w:val="2"/>
        <w:rPr>
          <w:rFonts w:ascii="Times New Roman" w:eastAsia="Times New Roman" w:hAnsi="Times New Roman" w:cs="Times New Roman"/>
          <w:b/>
          <w:bCs/>
          <w:sz w:val="27"/>
          <w:szCs w:val="27"/>
        </w:rPr>
      </w:pPr>
      <w:r w:rsidRPr="00976430">
        <w:rPr>
          <w:rFonts w:ascii="Times New Roman" w:eastAsia="Times New Roman" w:hAnsi="Times New Roman" w:cs="Times New Roman"/>
          <w:b/>
          <w:bCs/>
          <w:sz w:val="27"/>
          <w:szCs w:val="27"/>
        </w:rPr>
        <w:t>Psalm 95</w:t>
      </w:r>
    </w:p>
    <w:p w14:paraId="612FB489" w14:textId="77777777" w:rsidR="00976430" w:rsidRPr="00976430" w:rsidRDefault="00976430" w:rsidP="00976430">
      <w:pPr>
        <w:spacing w:before="75" w:after="100" w:afterAutospacing="1"/>
        <w:rPr>
          <w:rFonts w:ascii="Times New Roman" w:hAnsi="Times New Roman" w:cs="Times New Roman"/>
          <w:b/>
          <w:bCs/>
          <w:i/>
          <w:iCs/>
          <w:color w:val="000000"/>
        </w:rPr>
      </w:pPr>
      <w:r w:rsidRPr="00976430">
        <w:rPr>
          <w:rFonts w:ascii="Times New Roman" w:hAnsi="Times New Roman" w:cs="Times New Roman"/>
          <w:b/>
          <w:bCs/>
          <w:i/>
          <w:iCs/>
          <w:color w:val="000000"/>
        </w:rPr>
        <w:t xml:space="preserve">Venite, </w:t>
      </w:r>
      <w:proofErr w:type="spellStart"/>
      <w:r w:rsidRPr="00976430">
        <w:rPr>
          <w:rFonts w:ascii="Times New Roman" w:hAnsi="Times New Roman" w:cs="Times New Roman"/>
          <w:b/>
          <w:bCs/>
          <w:i/>
          <w:iCs/>
          <w:color w:val="000000"/>
        </w:rPr>
        <w:t>exultemus</w:t>
      </w:r>
      <w:proofErr w:type="spellEnd"/>
    </w:p>
    <w:p w14:paraId="7E2DCB60"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1 </w:t>
      </w:r>
      <w:r w:rsidRPr="00976430">
        <w:rPr>
          <w:rFonts w:ascii="Times New Roman" w:hAnsi="Times New Roman" w:cs="Times New Roman"/>
          <w:sz w:val="27"/>
          <w:szCs w:val="27"/>
        </w:rPr>
        <w:t>C</w:t>
      </w:r>
      <w:r w:rsidRPr="00976430">
        <w:rPr>
          <w:rFonts w:ascii="Times New Roman" w:hAnsi="Times New Roman" w:cs="Times New Roman"/>
        </w:rPr>
        <w:t>ome, let us sing to the </w:t>
      </w:r>
      <w:r w:rsidRPr="00976430">
        <w:rPr>
          <w:rFonts w:ascii="Times New Roman" w:hAnsi="Times New Roman" w:cs="Times New Roman"/>
          <w:smallCaps/>
        </w:rPr>
        <w:t>Lord</w:t>
      </w:r>
      <w:r w:rsidRPr="00976430">
        <w:rPr>
          <w:rFonts w:ascii="Times New Roman" w:hAnsi="Times New Roman" w:cs="Times New Roman"/>
        </w:rPr>
        <w:t>; *</w:t>
      </w:r>
      <w:r w:rsidRPr="00976430">
        <w:rPr>
          <w:rFonts w:ascii="Times New Roman" w:hAnsi="Times New Roman" w:cs="Times New Roman"/>
        </w:rPr>
        <w:br/>
        <w:t>let us shout for joy to the Rock of our salvation.</w:t>
      </w:r>
    </w:p>
    <w:p w14:paraId="3DE01963"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2 Let us come before his presence with thanksgiving *</w:t>
      </w:r>
      <w:r w:rsidRPr="00976430">
        <w:rPr>
          <w:rFonts w:ascii="Times New Roman" w:hAnsi="Times New Roman" w:cs="Times New Roman"/>
        </w:rPr>
        <w:br/>
        <w:t>and raise a loud shout to him with psalms.</w:t>
      </w:r>
    </w:p>
    <w:p w14:paraId="593ABA03"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3 For the </w:t>
      </w:r>
      <w:r w:rsidRPr="00976430">
        <w:rPr>
          <w:rFonts w:ascii="Times New Roman" w:hAnsi="Times New Roman" w:cs="Times New Roman"/>
          <w:smallCaps/>
        </w:rPr>
        <w:t>Lord</w:t>
      </w:r>
      <w:r w:rsidRPr="00976430">
        <w:rPr>
          <w:rFonts w:ascii="Times New Roman" w:hAnsi="Times New Roman" w:cs="Times New Roman"/>
        </w:rPr>
        <w:t> is a great God, *</w:t>
      </w:r>
      <w:r w:rsidRPr="00976430">
        <w:rPr>
          <w:rFonts w:ascii="Times New Roman" w:hAnsi="Times New Roman" w:cs="Times New Roman"/>
        </w:rPr>
        <w:br/>
        <w:t>and a great King above all gods.</w:t>
      </w:r>
    </w:p>
    <w:p w14:paraId="3CFEF722"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lastRenderedPageBreak/>
        <w:t>4 In his hand are the caverns of the earth, *</w:t>
      </w:r>
      <w:r w:rsidRPr="00976430">
        <w:rPr>
          <w:rFonts w:ascii="Times New Roman" w:hAnsi="Times New Roman" w:cs="Times New Roman"/>
        </w:rPr>
        <w:br/>
        <w:t>and the heights of the hills are his also.</w:t>
      </w:r>
    </w:p>
    <w:p w14:paraId="1C5B985D"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5 The sea is his, for he made it, *</w:t>
      </w:r>
      <w:r w:rsidRPr="00976430">
        <w:rPr>
          <w:rFonts w:ascii="Times New Roman" w:hAnsi="Times New Roman" w:cs="Times New Roman"/>
        </w:rPr>
        <w:br/>
        <w:t>and his hands have molded the dry land.</w:t>
      </w:r>
    </w:p>
    <w:p w14:paraId="00F0E66E"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6 Come, let us bow down, and bend the knee, *</w:t>
      </w:r>
      <w:r w:rsidRPr="00976430">
        <w:rPr>
          <w:rFonts w:ascii="Times New Roman" w:hAnsi="Times New Roman" w:cs="Times New Roman"/>
        </w:rPr>
        <w:br/>
        <w:t>and kneel before the </w:t>
      </w:r>
      <w:r w:rsidRPr="00976430">
        <w:rPr>
          <w:rFonts w:ascii="Times New Roman" w:hAnsi="Times New Roman" w:cs="Times New Roman"/>
          <w:smallCaps/>
        </w:rPr>
        <w:t>Lord</w:t>
      </w:r>
      <w:r w:rsidRPr="00976430">
        <w:rPr>
          <w:rFonts w:ascii="Times New Roman" w:hAnsi="Times New Roman" w:cs="Times New Roman"/>
        </w:rPr>
        <w:t> our Maker.</w:t>
      </w:r>
    </w:p>
    <w:p w14:paraId="34C4B7BE"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7 For he is our God,</w:t>
      </w:r>
      <w:r w:rsidRPr="00976430">
        <w:rPr>
          <w:rFonts w:ascii="Times New Roman" w:hAnsi="Times New Roman" w:cs="Times New Roman"/>
        </w:rPr>
        <w:br/>
        <w:t>and we are the people of his pasture and the sheep of his hand. *</w:t>
      </w:r>
      <w:r w:rsidRPr="00976430">
        <w:rPr>
          <w:rFonts w:ascii="Times New Roman" w:hAnsi="Times New Roman" w:cs="Times New Roman"/>
        </w:rPr>
        <w:br/>
        <w:t>Oh, that today you would hearken to his voice!</w:t>
      </w:r>
    </w:p>
    <w:p w14:paraId="79C9CD30"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8 Harden not your hearts,</w:t>
      </w:r>
      <w:r w:rsidRPr="00976430">
        <w:rPr>
          <w:rFonts w:ascii="Times New Roman" w:hAnsi="Times New Roman" w:cs="Times New Roman"/>
        </w:rPr>
        <w:br/>
        <w:t>as your forebears did in the wilderness, *</w:t>
      </w:r>
      <w:r w:rsidRPr="00976430">
        <w:rPr>
          <w:rFonts w:ascii="Times New Roman" w:hAnsi="Times New Roman" w:cs="Times New Roman"/>
        </w:rPr>
        <w:br/>
        <w:t xml:space="preserve">at </w:t>
      </w:r>
      <w:proofErr w:type="spellStart"/>
      <w:r w:rsidRPr="00976430">
        <w:rPr>
          <w:rFonts w:ascii="Times New Roman" w:hAnsi="Times New Roman" w:cs="Times New Roman"/>
        </w:rPr>
        <w:t>Meribah</w:t>
      </w:r>
      <w:proofErr w:type="spellEnd"/>
      <w:r w:rsidRPr="00976430">
        <w:rPr>
          <w:rFonts w:ascii="Times New Roman" w:hAnsi="Times New Roman" w:cs="Times New Roman"/>
        </w:rPr>
        <w:t xml:space="preserve">, and on that day at </w:t>
      </w:r>
      <w:proofErr w:type="spellStart"/>
      <w:r w:rsidRPr="00976430">
        <w:rPr>
          <w:rFonts w:ascii="Times New Roman" w:hAnsi="Times New Roman" w:cs="Times New Roman"/>
        </w:rPr>
        <w:t>Massah</w:t>
      </w:r>
      <w:proofErr w:type="spellEnd"/>
      <w:r w:rsidRPr="00976430">
        <w:rPr>
          <w:rFonts w:ascii="Times New Roman" w:hAnsi="Times New Roman" w:cs="Times New Roman"/>
        </w:rPr>
        <w:t>,</w:t>
      </w:r>
      <w:r w:rsidRPr="00976430">
        <w:rPr>
          <w:rFonts w:ascii="Times New Roman" w:hAnsi="Times New Roman" w:cs="Times New Roman"/>
        </w:rPr>
        <w:br/>
        <w:t>when they tempted me.</w:t>
      </w:r>
    </w:p>
    <w:p w14:paraId="4DD1959F"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9 They put me to the test, *</w:t>
      </w:r>
      <w:r w:rsidRPr="00976430">
        <w:rPr>
          <w:rFonts w:ascii="Times New Roman" w:hAnsi="Times New Roman" w:cs="Times New Roman"/>
        </w:rPr>
        <w:br/>
        <w:t>though they had seen my works.</w:t>
      </w:r>
    </w:p>
    <w:p w14:paraId="7C65DBA3"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10 Forty years long I detested that generation and said, *</w:t>
      </w:r>
      <w:r w:rsidRPr="00976430">
        <w:rPr>
          <w:rFonts w:ascii="Times New Roman" w:hAnsi="Times New Roman" w:cs="Times New Roman"/>
        </w:rPr>
        <w:br/>
        <w:t>"This people are wayward in their hearts;</w:t>
      </w:r>
      <w:r w:rsidRPr="00976430">
        <w:rPr>
          <w:rFonts w:ascii="Times New Roman" w:hAnsi="Times New Roman" w:cs="Times New Roman"/>
        </w:rPr>
        <w:br/>
        <w:t>they do not know my ways."</w:t>
      </w:r>
    </w:p>
    <w:p w14:paraId="6AA7E51D" w14:textId="77777777" w:rsidR="00976430" w:rsidRPr="00976430" w:rsidRDefault="00976430" w:rsidP="00976430">
      <w:pPr>
        <w:spacing w:before="15" w:after="60"/>
        <w:ind w:left="720" w:right="480" w:hanging="480"/>
        <w:rPr>
          <w:rFonts w:ascii="Times New Roman" w:hAnsi="Times New Roman" w:cs="Times New Roman"/>
        </w:rPr>
      </w:pPr>
      <w:r w:rsidRPr="00976430">
        <w:rPr>
          <w:rFonts w:ascii="Times New Roman" w:hAnsi="Times New Roman" w:cs="Times New Roman"/>
        </w:rPr>
        <w:t>11 So I swore in my wrath, *</w:t>
      </w:r>
      <w:r w:rsidRPr="00976430">
        <w:rPr>
          <w:rFonts w:ascii="Times New Roman" w:hAnsi="Times New Roman" w:cs="Times New Roman"/>
        </w:rPr>
        <w:br/>
        <w:t>"They shall not enter into my rest."</w:t>
      </w:r>
    </w:p>
    <w:p w14:paraId="460D6EC3" w14:textId="77777777"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t>The Epistle</w:t>
      </w:r>
    </w:p>
    <w:p w14:paraId="0C5F17E5" w14:textId="77777777" w:rsidR="00976430" w:rsidRPr="00976430" w:rsidRDefault="00976430" w:rsidP="00976430">
      <w:pPr>
        <w:spacing w:before="100" w:beforeAutospacing="1" w:after="168" w:line="240" w:lineRule="atLeast"/>
        <w:outlineLvl w:val="2"/>
        <w:rPr>
          <w:rFonts w:ascii="Times New Roman" w:eastAsia="Times New Roman" w:hAnsi="Times New Roman" w:cs="Times New Roman"/>
          <w:b/>
          <w:bCs/>
          <w:sz w:val="27"/>
          <w:szCs w:val="27"/>
        </w:rPr>
      </w:pPr>
      <w:r w:rsidRPr="00976430">
        <w:rPr>
          <w:rFonts w:ascii="Times New Roman" w:eastAsia="Times New Roman" w:hAnsi="Times New Roman" w:cs="Times New Roman"/>
          <w:b/>
          <w:bCs/>
          <w:sz w:val="27"/>
          <w:szCs w:val="27"/>
        </w:rPr>
        <w:t>Romans 5:1-11</w:t>
      </w:r>
    </w:p>
    <w:p w14:paraId="372452A1"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sz w:val="27"/>
          <w:szCs w:val="27"/>
        </w:rPr>
        <w:t>S</w:t>
      </w:r>
      <w:r w:rsidRPr="00976430">
        <w:rPr>
          <w:rFonts w:ascii="Times New Roman" w:hAnsi="Times New Roman" w:cs="Times New Roman"/>
        </w:rPr>
        <w:t>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0782CB4D"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 xml:space="preserve">For while we were still weak, at the right time Christ died for the ungodly. Indeed, rarely will anyone die for a righteous person-- though perhaps for a good person someone might </w:t>
      </w:r>
      <w:proofErr w:type="gramStart"/>
      <w:r w:rsidRPr="00976430">
        <w:rPr>
          <w:rFonts w:ascii="Times New Roman" w:hAnsi="Times New Roman" w:cs="Times New Roman"/>
        </w:rPr>
        <w:t>actually dare</w:t>
      </w:r>
      <w:proofErr w:type="gramEnd"/>
      <w:r w:rsidRPr="00976430">
        <w:rPr>
          <w:rFonts w:ascii="Times New Roman" w:hAnsi="Times New Roman" w:cs="Times New Roman"/>
        </w:rPr>
        <w:t xml:space="preserve"> to die. But God proves his love for us in that while we still were sinners Christ died for us. Much more surely then, now that we have been justified by his blood, will we be saved through him from the wrath of God. For if while we were enemies, we were reconciled to God through the death of his Son, much more surely, having been reconciled, will we be saved by his life. But more than that, we even boast in God through our Lord Jesus Christ, through whom we have now received reconciliation.</w:t>
      </w:r>
    </w:p>
    <w:p w14:paraId="377BB77C" w14:textId="77777777" w:rsidR="005B0E2B" w:rsidRDefault="005B0E2B">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3FBDF029" w14:textId="764B07EB" w:rsidR="00976430" w:rsidRPr="00976430" w:rsidRDefault="00976430" w:rsidP="00976430">
      <w:pPr>
        <w:shd w:val="clear" w:color="auto" w:fill="FFFFFF"/>
        <w:spacing w:before="300"/>
        <w:outlineLvl w:val="1"/>
        <w:rPr>
          <w:rFonts w:ascii="Times New Roman" w:eastAsia="Times New Roman" w:hAnsi="Times New Roman" w:cs="Times New Roman"/>
          <w:b/>
          <w:bCs/>
          <w:color w:val="000000"/>
          <w:sz w:val="29"/>
          <w:szCs w:val="29"/>
        </w:rPr>
      </w:pPr>
      <w:r w:rsidRPr="00976430">
        <w:rPr>
          <w:rFonts w:ascii="Times New Roman" w:eastAsia="Times New Roman" w:hAnsi="Times New Roman" w:cs="Times New Roman"/>
          <w:b/>
          <w:bCs/>
          <w:color w:val="000000"/>
          <w:sz w:val="29"/>
          <w:szCs w:val="29"/>
        </w:rPr>
        <w:lastRenderedPageBreak/>
        <w:t>The Gospel</w:t>
      </w:r>
    </w:p>
    <w:p w14:paraId="74B32EA8" w14:textId="77777777" w:rsidR="00976430" w:rsidRPr="00976430" w:rsidRDefault="00976430" w:rsidP="00976430">
      <w:pPr>
        <w:spacing w:before="100" w:beforeAutospacing="1" w:after="168" w:line="240" w:lineRule="atLeast"/>
        <w:outlineLvl w:val="2"/>
        <w:rPr>
          <w:rFonts w:ascii="Times New Roman" w:eastAsia="Times New Roman" w:hAnsi="Times New Roman" w:cs="Times New Roman"/>
          <w:b/>
          <w:bCs/>
          <w:sz w:val="27"/>
          <w:szCs w:val="27"/>
        </w:rPr>
      </w:pPr>
      <w:r w:rsidRPr="00976430">
        <w:rPr>
          <w:rFonts w:ascii="Times New Roman" w:eastAsia="Times New Roman" w:hAnsi="Times New Roman" w:cs="Times New Roman"/>
          <w:b/>
          <w:bCs/>
          <w:sz w:val="27"/>
          <w:szCs w:val="27"/>
        </w:rPr>
        <w:t>John 4:5-42</w:t>
      </w:r>
    </w:p>
    <w:p w14:paraId="1911D41A"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sz w:val="27"/>
          <w:szCs w:val="27"/>
        </w:rPr>
        <w:t>J</w:t>
      </w:r>
      <w:r w:rsidRPr="00976430">
        <w:rPr>
          <w:rFonts w:ascii="Times New Roman" w:hAnsi="Times New Roman" w:cs="Times New Roman"/>
        </w:rPr>
        <w:t>esus came to a Samaritan city called Sychar, near the plot of ground that Jacob had given to his son Joseph. Jacob’s well was there, and Jesus, tired out by his journey, was sitting by the well. It was about noon.</w:t>
      </w:r>
    </w:p>
    <w:p w14:paraId="5C02A0AB"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A Samaritan woman came to draw water, and Jesus said to her, “Give me a drink.” (His disciples had gone to the city to buy food.) The Samaritan woman said to him, “How is it that you, a Jew, ask a drink of me, a woman of Samaria?” (Jews do not share things in common with Samaritans.) Jesus answered her, “If you knew the gift of God, and who it is that is saying to you, ‘Give me a drink,’ you would have asked him, and he would have given you living water.” The woman said to him, “Sir, you have no bucket, and the well is deep. Where do you get that living water? Are you greater than our ancestor Jacob, who gave us the well, and with his sons and his flocks drank from it?” Jesus said to her, “Everyone who drinks of this water will be thirsty again, but those who drink of the water that I will give them will never be thirsty. The water that I will give will become in them a spring of water gushing up to eternal life.” The woman said to him, “Sir, give me this water, so that I may never be thirsty or have to keep coming here to draw water.”</w:t>
      </w:r>
    </w:p>
    <w:p w14:paraId="6BDA94F0"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Jesus said to her, “Go, call your husband, and come back.” The woman answered him, “I have no husband.” Jesus said to her, “You are right in saying, ‘I have no husband’; for you have had five husbands, and the one you have now is not your husband. What you have said is true!” The woman said to him, “Sir, I see that you are a prophet. Our ancestors worshiped on this mountain, but you say that the place where people must worship is in Jerusalem.” Jesus said to her, “Woman, believe me, the hour is coming when you will worship the Father neither on this mountain nor in Jerusalem. You worship what you do not know; we worship what we know, for salvation is from the Jews. But the hour is coming, and is now here, when the true worshipers will worship the Father in spirit and truth, for the Father seeks such as these to worship him. God is spirit, and those who worship him must worship in spirit and truth.” The woman said to him, “I know that Messiah is coming” (who is called Christ). “When he comes, he will proclaim all things to us.” Jesus said to her, “I am he, the one who is speaking to you.”</w:t>
      </w:r>
    </w:p>
    <w:p w14:paraId="3B90ACB4"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Just then his disciples came. They were astonished that he was speaking with a woman, but no one said, “What do you want?” or, “Why are you speaking with her?” Then the woman left her water jar and went back to the city. She said to the people, “Come and see a man who told me everything I have ever done! He cannot be the Messiah, can he?” They left the city and were on their way to him.</w:t>
      </w:r>
    </w:p>
    <w:p w14:paraId="383E566C"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 xml:space="preserve">Meanwhile the disciples were urging him, “Rabbi, eat something.” But he said to them, “I have food to eat that you do not know about.” </w:t>
      </w:r>
      <w:proofErr w:type="gramStart"/>
      <w:r w:rsidRPr="00976430">
        <w:rPr>
          <w:rFonts w:ascii="Times New Roman" w:hAnsi="Times New Roman" w:cs="Times New Roman"/>
        </w:rPr>
        <w:t>So</w:t>
      </w:r>
      <w:proofErr w:type="gramEnd"/>
      <w:r w:rsidRPr="00976430">
        <w:rPr>
          <w:rFonts w:ascii="Times New Roman" w:hAnsi="Times New Roman" w:cs="Times New Roman"/>
        </w:rPr>
        <w:t xml:space="preserve"> the disciples said to one another, “Surely no one has brought him something to eat?” Jesus said to them, “My food is to do the will of him who sent me and to complete his work. Do you not say, ‘Four months more, then comes the harvest’? But I tell you, look around you, and see how the fields are ripe for </w:t>
      </w:r>
      <w:r w:rsidRPr="00976430">
        <w:rPr>
          <w:rFonts w:ascii="Times New Roman" w:hAnsi="Times New Roman" w:cs="Times New Roman"/>
        </w:rPr>
        <w:lastRenderedPageBreak/>
        <w:t xml:space="preserve">harvesting. The reaper is already receiving wages and is gathering fruit for eternal life, so that sower and reaper may rejoice together. For here the saying holds true, ‘One </w:t>
      </w:r>
      <w:proofErr w:type="gramStart"/>
      <w:r w:rsidRPr="00976430">
        <w:rPr>
          <w:rFonts w:ascii="Times New Roman" w:hAnsi="Times New Roman" w:cs="Times New Roman"/>
        </w:rPr>
        <w:t>sows</w:t>
      </w:r>
      <w:proofErr w:type="gramEnd"/>
      <w:r w:rsidRPr="00976430">
        <w:rPr>
          <w:rFonts w:ascii="Times New Roman" w:hAnsi="Times New Roman" w:cs="Times New Roman"/>
        </w:rPr>
        <w:t xml:space="preserve"> and another reaps.’ I sent you to reap that for which you did not labor. Others have labored, and you have </w:t>
      </w:r>
      <w:proofErr w:type="gramStart"/>
      <w:r w:rsidRPr="00976430">
        <w:rPr>
          <w:rFonts w:ascii="Times New Roman" w:hAnsi="Times New Roman" w:cs="Times New Roman"/>
        </w:rPr>
        <w:t>entered into</w:t>
      </w:r>
      <w:proofErr w:type="gramEnd"/>
      <w:r w:rsidRPr="00976430">
        <w:rPr>
          <w:rFonts w:ascii="Times New Roman" w:hAnsi="Times New Roman" w:cs="Times New Roman"/>
        </w:rPr>
        <w:t xml:space="preserve"> their labor.”</w:t>
      </w:r>
    </w:p>
    <w:p w14:paraId="4A864FB1" w14:textId="77777777" w:rsidR="00976430" w:rsidRPr="00976430" w:rsidRDefault="00976430" w:rsidP="00976430">
      <w:pPr>
        <w:spacing w:before="45" w:after="100" w:afterAutospacing="1"/>
        <w:ind w:right="480"/>
        <w:rPr>
          <w:rFonts w:ascii="Times New Roman" w:hAnsi="Times New Roman" w:cs="Times New Roman"/>
        </w:rPr>
      </w:pPr>
      <w:r w:rsidRPr="00976430">
        <w:rPr>
          <w:rFonts w:ascii="Times New Roman" w:hAnsi="Times New Roman" w:cs="Times New Roman"/>
        </w:rPr>
        <w:t xml:space="preserve">Many Samaritans from that city believed in him because of the woman’s testimony, “He told me everything I have ever done.” </w:t>
      </w:r>
      <w:proofErr w:type="gramStart"/>
      <w:r w:rsidRPr="00976430">
        <w:rPr>
          <w:rFonts w:ascii="Times New Roman" w:hAnsi="Times New Roman" w:cs="Times New Roman"/>
        </w:rPr>
        <w:t>So</w:t>
      </w:r>
      <w:proofErr w:type="gramEnd"/>
      <w:r w:rsidRPr="00976430">
        <w:rPr>
          <w:rFonts w:ascii="Times New Roman" w:hAnsi="Times New Roman" w:cs="Times New Roman"/>
        </w:rPr>
        <w:t xml:space="preserve"> when the Samaritans came to him, they asked him to stay with them; and he stayed there two days. And many more believed because of his word. They said to the woman, “It is no longer because of what you said that we believe, for we have heard for ourselves, and we know that this is truly the Savior of the world.”</w:t>
      </w:r>
    </w:p>
    <w:p w14:paraId="562724C1"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12FC4"/>
    <w:multiLevelType w:val="multilevel"/>
    <w:tmpl w:val="7F1C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711050">
    <w:abstractNumId w:val="11"/>
  </w:num>
  <w:num w:numId="2" w16cid:durableId="967903830">
    <w:abstractNumId w:val="0"/>
  </w:num>
  <w:num w:numId="3" w16cid:durableId="437333825">
    <w:abstractNumId w:val="16"/>
  </w:num>
  <w:num w:numId="4" w16cid:durableId="1857187799">
    <w:abstractNumId w:val="33"/>
  </w:num>
  <w:num w:numId="5" w16cid:durableId="25906860">
    <w:abstractNumId w:val="21"/>
  </w:num>
  <w:num w:numId="6" w16cid:durableId="1088884678">
    <w:abstractNumId w:val="1"/>
  </w:num>
  <w:num w:numId="7" w16cid:durableId="1381243313">
    <w:abstractNumId w:val="9"/>
  </w:num>
  <w:num w:numId="8" w16cid:durableId="740563771">
    <w:abstractNumId w:val="30"/>
  </w:num>
  <w:num w:numId="9" w16cid:durableId="472790742">
    <w:abstractNumId w:val="18"/>
  </w:num>
  <w:num w:numId="10" w16cid:durableId="1608344694">
    <w:abstractNumId w:val="10"/>
  </w:num>
  <w:num w:numId="11" w16cid:durableId="1408190800">
    <w:abstractNumId w:val="27"/>
  </w:num>
  <w:num w:numId="12" w16cid:durableId="1361904039">
    <w:abstractNumId w:val="24"/>
  </w:num>
  <w:num w:numId="13" w16cid:durableId="1349021388">
    <w:abstractNumId w:val="3"/>
  </w:num>
  <w:num w:numId="14" w16cid:durableId="992022886">
    <w:abstractNumId w:val="26"/>
  </w:num>
  <w:num w:numId="15" w16cid:durableId="691493328">
    <w:abstractNumId w:val="32"/>
  </w:num>
  <w:num w:numId="16" w16cid:durableId="1454327742">
    <w:abstractNumId w:val="15"/>
  </w:num>
  <w:num w:numId="17" w16cid:durableId="813331157">
    <w:abstractNumId w:val="17"/>
  </w:num>
  <w:num w:numId="18" w16cid:durableId="1162038409">
    <w:abstractNumId w:val="28"/>
  </w:num>
  <w:num w:numId="19" w16cid:durableId="426776304">
    <w:abstractNumId w:val="31"/>
  </w:num>
  <w:num w:numId="20" w16cid:durableId="62879210">
    <w:abstractNumId w:val="8"/>
  </w:num>
  <w:num w:numId="21" w16cid:durableId="1566601291">
    <w:abstractNumId w:val="25"/>
  </w:num>
  <w:num w:numId="22" w16cid:durableId="1428116178">
    <w:abstractNumId w:val="4"/>
  </w:num>
  <w:num w:numId="23" w16cid:durableId="1741052619">
    <w:abstractNumId w:val="14"/>
  </w:num>
  <w:num w:numId="24" w16cid:durableId="262609507">
    <w:abstractNumId w:val="6"/>
  </w:num>
  <w:num w:numId="25" w16cid:durableId="1246721232">
    <w:abstractNumId w:val="20"/>
  </w:num>
  <w:num w:numId="26" w16cid:durableId="1721710589">
    <w:abstractNumId w:val="29"/>
  </w:num>
  <w:num w:numId="27" w16cid:durableId="560139148">
    <w:abstractNumId w:val="22"/>
  </w:num>
  <w:num w:numId="28" w16cid:durableId="25910942">
    <w:abstractNumId w:val="13"/>
  </w:num>
  <w:num w:numId="29" w16cid:durableId="75715256">
    <w:abstractNumId w:val="5"/>
  </w:num>
  <w:num w:numId="30" w16cid:durableId="415367447">
    <w:abstractNumId w:val="23"/>
  </w:num>
  <w:num w:numId="31" w16cid:durableId="1598291972">
    <w:abstractNumId w:val="2"/>
  </w:num>
  <w:num w:numId="32" w16cid:durableId="1270895675">
    <w:abstractNumId w:val="12"/>
  </w:num>
  <w:num w:numId="33" w16cid:durableId="1509104123">
    <w:abstractNumId w:val="19"/>
  </w:num>
  <w:num w:numId="34" w16cid:durableId="1230457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30"/>
    <w:rsid w:val="00004F0C"/>
    <w:rsid w:val="0002334F"/>
    <w:rsid w:val="000555A2"/>
    <w:rsid w:val="000E1290"/>
    <w:rsid w:val="001324AF"/>
    <w:rsid w:val="00161D76"/>
    <w:rsid w:val="001B5C43"/>
    <w:rsid w:val="001C443A"/>
    <w:rsid w:val="001F066B"/>
    <w:rsid w:val="00232EAB"/>
    <w:rsid w:val="00307913"/>
    <w:rsid w:val="00357F06"/>
    <w:rsid w:val="004B3F03"/>
    <w:rsid w:val="004C6A83"/>
    <w:rsid w:val="00530648"/>
    <w:rsid w:val="005319E8"/>
    <w:rsid w:val="00583F26"/>
    <w:rsid w:val="005B0E2B"/>
    <w:rsid w:val="005E1A92"/>
    <w:rsid w:val="005E2F80"/>
    <w:rsid w:val="0060142F"/>
    <w:rsid w:val="006220BF"/>
    <w:rsid w:val="0067046A"/>
    <w:rsid w:val="00770A14"/>
    <w:rsid w:val="007E4CE5"/>
    <w:rsid w:val="007F21D5"/>
    <w:rsid w:val="00840428"/>
    <w:rsid w:val="008877DC"/>
    <w:rsid w:val="00976430"/>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809D0"/>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B76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57824824">
      <w:bodyDiv w:val="1"/>
      <w:marLeft w:val="0"/>
      <w:marRight w:val="0"/>
      <w:marTop w:val="0"/>
      <w:marBottom w:val="0"/>
      <w:divBdr>
        <w:top w:val="none" w:sz="0" w:space="0" w:color="auto"/>
        <w:left w:val="none" w:sz="0" w:space="0" w:color="auto"/>
        <w:bottom w:val="none" w:sz="0" w:space="0" w:color="auto"/>
        <w:right w:val="none" w:sz="0" w:space="0" w:color="auto"/>
      </w:divBdr>
      <w:divsChild>
        <w:div w:id="2082756484">
          <w:marLeft w:val="0"/>
          <w:marRight w:val="0"/>
          <w:marTop w:val="0"/>
          <w:marBottom w:val="0"/>
          <w:divBdr>
            <w:top w:val="none" w:sz="0" w:space="0" w:color="auto"/>
            <w:left w:val="none" w:sz="0" w:space="0" w:color="auto"/>
            <w:bottom w:val="none" w:sz="0" w:space="0" w:color="auto"/>
            <w:right w:val="none" w:sz="0" w:space="0" w:color="auto"/>
          </w:divBdr>
        </w:div>
        <w:div w:id="271016551">
          <w:marLeft w:val="0"/>
          <w:marRight w:val="0"/>
          <w:marTop w:val="0"/>
          <w:marBottom w:val="0"/>
          <w:divBdr>
            <w:top w:val="none" w:sz="0" w:space="0" w:color="auto"/>
            <w:left w:val="none" w:sz="0" w:space="0" w:color="auto"/>
            <w:bottom w:val="none" w:sz="0" w:space="0" w:color="auto"/>
            <w:right w:val="none" w:sz="0" w:space="0" w:color="auto"/>
          </w:divBdr>
        </w:div>
        <w:div w:id="1085224230">
          <w:marLeft w:val="0"/>
          <w:marRight w:val="0"/>
          <w:marTop w:val="0"/>
          <w:marBottom w:val="0"/>
          <w:divBdr>
            <w:top w:val="none" w:sz="0" w:space="0" w:color="auto"/>
            <w:left w:val="none" w:sz="0" w:space="0" w:color="auto"/>
            <w:bottom w:val="none" w:sz="0" w:space="0" w:color="auto"/>
            <w:right w:val="none" w:sz="0" w:space="0" w:color="auto"/>
          </w:divBdr>
        </w:div>
        <w:div w:id="2080905563">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2023-03-10T20:53:00Z</dcterms:created>
  <dcterms:modified xsi:type="dcterms:W3CDTF">2023-03-10T20:53:00Z</dcterms:modified>
</cp:coreProperties>
</file>